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563060015"/>
        <w:docPartObj>
          <w:docPartGallery w:val="Cover Pages"/>
          <w:docPartUnique/>
        </w:docPartObj>
      </w:sdtPr>
      <w:sdtEndPr>
        <w:rPr>
          <w:rFonts w:eastAsiaTheme="minorHAnsi"/>
          <w:color w:val="auto"/>
        </w:rPr>
      </w:sdtEndPr>
      <w:sdtContent>
        <w:p w14:paraId="3AC10817" w14:textId="2A5589D4" w:rsidR="00437E19" w:rsidRDefault="00437E19">
          <w:pPr>
            <w:pStyle w:val="NoSpacing"/>
            <w:spacing w:before="1540" w:after="240"/>
            <w:jc w:val="center"/>
            <w:rPr>
              <w:color w:val="4472C4" w:themeColor="accent1"/>
            </w:rPr>
          </w:pPr>
          <w:r>
            <w:rPr>
              <w:noProof/>
              <w:color w:val="4472C4" w:themeColor="accent1"/>
            </w:rPr>
            <w:drawing>
              <wp:inline distT="0" distB="0" distL="0" distR="0" wp14:anchorId="464906DD" wp14:editId="7A991DF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BBB5BFE7DB3C4230B317BBE3D990CF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A603685" w14:textId="777A98D2" w:rsidR="00437E19" w:rsidRDefault="00437E1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Spectre Attack</w:t>
              </w:r>
            </w:p>
          </w:sdtContent>
        </w:sdt>
        <w:sdt>
          <w:sdtPr>
            <w:rPr>
              <w:color w:val="4472C4" w:themeColor="accent1"/>
              <w:sz w:val="28"/>
              <w:szCs w:val="28"/>
            </w:rPr>
            <w:alias w:val="Subtitle"/>
            <w:tag w:val=""/>
            <w:id w:val="328029620"/>
            <w:placeholder>
              <w:docPart w:val="F0AED45EB5354DCFA63B3D403EF780ED"/>
            </w:placeholder>
            <w:dataBinding w:prefixMappings="xmlns:ns0='http://purl.org/dc/elements/1.1/' xmlns:ns1='http://schemas.openxmlformats.org/package/2006/metadata/core-properties' " w:xpath="/ns1:coreProperties[1]/ns0:subject[1]" w:storeItemID="{6C3C8BC8-F283-45AE-878A-BAB7291924A1}"/>
            <w:text/>
          </w:sdtPr>
          <w:sdtContent>
            <w:p w14:paraId="78184FD3" w14:textId="28D304E3" w:rsidR="00437E19" w:rsidRDefault="004E7256">
              <w:pPr>
                <w:pStyle w:val="NoSpacing"/>
                <w:jc w:val="center"/>
                <w:rPr>
                  <w:color w:val="4472C4" w:themeColor="accent1"/>
                  <w:sz w:val="28"/>
                  <w:szCs w:val="28"/>
                </w:rPr>
              </w:pPr>
              <w:r>
                <w:rPr>
                  <w:color w:val="4472C4" w:themeColor="accent1"/>
                  <w:sz w:val="28"/>
                  <w:szCs w:val="28"/>
                </w:rPr>
                <w:t>SEED LABS</w:t>
              </w:r>
            </w:p>
          </w:sdtContent>
        </w:sdt>
        <w:p w14:paraId="57BB44BE" w14:textId="77777777" w:rsidR="00437E19" w:rsidRDefault="00437E19">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F1F1964" wp14:editId="471E05F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14T00:00:00Z">
                                    <w:dateFormat w:val="MMMM d, yyyy"/>
                                    <w:lid w:val="en-US"/>
                                    <w:storeMappedDataAs w:val="dateTime"/>
                                    <w:calendar w:val="gregorian"/>
                                  </w:date>
                                </w:sdtPr>
                                <w:sdtContent>
                                  <w:p w14:paraId="163544A0" w14:textId="1731888B" w:rsidR="00437E19" w:rsidRDefault="004E7256">
                                    <w:pPr>
                                      <w:pStyle w:val="NoSpacing"/>
                                      <w:spacing w:after="40"/>
                                      <w:jc w:val="center"/>
                                      <w:rPr>
                                        <w:caps/>
                                        <w:color w:val="4472C4" w:themeColor="accent1"/>
                                        <w:sz w:val="28"/>
                                        <w:szCs w:val="28"/>
                                      </w:rPr>
                                    </w:pPr>
                                    <w:r>
                                      <w:rPr>
                                        <w:caps/>
                                        <w:color w:val="4472C4" w:themeColor="accent1"/>
                                        <w:sz w:val="28"/>
                                        <w:szCs w:val="28"/>
                                      </w:rPr>
                                      <w:t>October 14, 2019</w:t>
                                    </w:r>
                                  </w:p>
                                </w:sdtContent>
                              </w:sdt>
                              <w:p w14:paraId="14967ADB" w14:textId="193338C1" w:rsidR="00437E19" w:rsidRDefault="004E725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t>Dhaval Sonavaria</w:t>
                                    </w:r>
                                  </w:sdtContent>
                                </w:sdt>
                              </w:p>
                              <w:p w14:paraId="6BF3D708" w14:textId="56308DA0" w:rsidR="00437E19" w:rsidRDefault="00437E1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E7256">
                                      <w:rPr>
                                        <w:color w:val="4472C4" w:themeColor="accent1"/>
                                      </w:rPr>
                                      <w:t>272252089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1F196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14T00:00:00Z">
                              <w:dateFormat w:val="MMMM d, yyyy"/>
                              <w:lid w:val="en-US"/>
                              <w:storeMappedDataAs w:val="dateTime"/>
                              <w:calendar w:val="gregorian"/>
                            </w:date>
                          </w:sdtPr>
                          <w:sdtContent>
                            <w:p w14:paraId="163544A0" w14:textId="1731888B" w:rsidR="00437E19" w:rsidRDefault="004E7256">
                              <w:pPr>
                                <w:pStyle w:val="NoSpacing"/>
                                <w:spacing w:after="40"/>
                                <w:jc w:val="center"/>
                                <w:rPr>
                                  <w:caps/>
                                  <w:color w:val="4472C4" w:themeColor="accent1"/>
                                  <w:sz w:val="28"/>
                                  <w:szCs w:val="28"/>
                                </w:rPr>
                              </w:pPr>
                              <w:r>
                                <w:rPr>
                                  <w:caps/>
                                  <w:color w:val="4472C4" w:themeColor="accent1"/>
                                  <w:sz w:val="28"/>
                                  <w:szCs w:val="28"/>
                                </w:rPr>
                                <w:t>October 14, 2019</w:t>
                              </w:r>
                            </w:p>
                          </w:sdtContent>
                        </w:sdt>
                        <w:p w14:paraId="14967ADB" w14:textId="193338C1" w:rsidR="00437E19" w:rsidRDefault="004E725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t>Dhaval Sonavaria</w:t>
                              </w:r>
                            </w:sdtContent>
                          </w:sdt>
                        </w:p>
                        <w:p w14:paraId="6BF3D708" w14:textId="56308DA0" w:rsidR="00437E19" w:rsidRDefault="00437E1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E7256">
                                <w:rPr>
                                  <w:color w:val="4472C4" w:themeColor="accent1"/>
                                </w:rPr>
                                <w:t>272252089</w:t>
                              </w:r>
                            </w:sdtContent>
                          </w:sdt>
                        </w:p>
                      </w:txbxContent>
                    </v:textbox>
                    <w10:wrap anchorx="margin" anchory="page"/>
                  </v:shape>
                </w:pict>
              </mc:Fallback>
            </mc:AlternateContent>
          </w:r>
          <w:r>
            <w:rPr>
              <w:noProof/>
              <w:color w:val="4472C4" w:themeColor="accent1"/>
            </w:rPr>
            <w:drawing>
              <wp:inline distT="0" distB="0" distL="0" distR="0" wp14:anchorId="65D8B3FE" wp14:editId="457E057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8D4CC84" w14:textId="29F0B851" w:rsidR="00437E19" w:rsidRDefault="00437E19">
          <w:r>
            <w:br w:type="page"/>
          </w:r>
        </w:p>
      </w:sdtContent>
    </w:sdt>
    <w:p w14:paraId="27CE3DE0" w14:textId="215F3956" w:rsidR="004E7256" w:rsidRDefault="004E7256">
      <w:pPr>
        <w:rPr>
          <w:b/>
          <w:bCs/>
        </w:rPr>
      </w:pPr>
      <w:r>
        <w:rPr>
          <w:b/>
          <w:bCs/>
        </w:rPr>
        <w:lastRenderedPageBreak/>
        <w:t>The first 2 tasks are same as that of the meltdown attack lab and the threshold value is 80.</w:t>
      </w:r>
      <w:bookmarkStart w:id="0" w:name="_GoBack"/>
      <w:bookmarkEnd w:id="0"/>
    </w:p>
    <w:p w14:paraId="65C29B7E" w14:textId="1FB61848" w:rsidR="001C6EA9" w:rsidRDefault="00A67EA2">
      <w:pPr>
        <w:rPr>
          <w:b/>
          <w:bCs/>
        </w:rPr>
      </w:pPr>
      <w:r w:rsidRPr="00A67EA2">
        <w:rPr>
          <w:b/>
          <w:bCs/>
        </w:rPr>
        <w:t>Task 3: Out-of-Order Execution and Branch Prediction</w:t>
      </w:r>
    </w:p>
    <w:p w14:paraId="06796484" w14:textId="2C075951" w:rsidR="00A67EA2" w:rsidRDefault="00A67EA2">
      <w:r>
        <w:t>We will now exploit a vulnerability where the OS fails to wipe out incorrect execution results from the cache. Out of order execution is an optimization technique where the system based on previous results predicts the branch the code will go, and computes results in the branch before the check for branch validity is complete. This combined with the fact that it forgets to wipe out the cache means that we can use our side channel to gain some secrets.</w:t>
      </w:r>
    </w:p>
    <w:p w14:paraId="30FA3EC9" w14:textId="4AE3E174" w:rsidR="00A67EA2" w:rsidRDefault="00A67EA2">
      <w:r>
        <w:t xml:space="preserve">In the experiment we train the CPU to predict that we will always take the true branch </w:t>
      </w:r>
      <w:r w:rsidR="00FB6DEC">
        <w:t xml:space="preserve">and when we pass 97 which should </w:t>
      </w:r>
      <w:proofErr w:type="gramStart"/>
      <w:r w:rsidR="00FB6DEC">
        <w:t>actually be</w:t>
      </w:r>
      <w:proofErr w:type="gramEnd"/>
      <w:r w:rsidR="00FB6DEC">
        <w:t xml:space="preserve"> false. It predicts the branch for us performs speculative execution and the result of our access remains in the cache</w:t>
      </w:r>
    </w:p>
    <w:p w14:paraId="234CE99F" w14:textId="5373E157" w:rsidR="00FB6DEC" w:rsidRDefault="00FB6DEC">
      <w:r>
        <w:rPr>
          <w:noProof/>
        </w:rPr>
        <w:drawing>
          <wp:inline distT="0" distB="0" distL="0" distR="0" wp14:anchorId="2A763D67" wp14:editId="798C993F">
            <wp:extent cx="5353514" cy="4012278"/>
            <wp:effectExtent l="0" t="0" r="0" b="762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inexperiem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3514" cy="4012278"/>
                    </a:xfrm>
                    <a:prstGeom prst="rect">
                      <a:avLst/>
                    </a:prstGeom>
                  </pic:spPr>
                </pic:pic>
              </a:graphicData>
            </a:graphic>
          </wp:inline>
        </w:drawing>
      </w:r>
    </w:p>
    <w:p w14:paraId="1F989788" w14:textId="36F90CEF" w:rsidR="00FB6DEC" w:rsidRDefault="00FB6DEC"/>
    <w:p w14:paraId="0B71FC8D" w14:textId="2EF26AE4" w:rsidR="00FB6DEC" w:rsidRDefault="00FB6DEC"/>
    <w:p w14:paraId="24FB731D" w14:textId="5D7BE18C" w:rsidR="00FB6DEC" w:rsidRDefault="00FB6DEC"/>
    <w:p w14:paraId="748892AB" w14:textId="22266EAA" w:rsidR="00FB6DEC" w:rsidRDefault="00FB6DEC" w:rsidP="00FB6DEC"/>
    <w:p w14:paraId="75C07A11" w14:textId="7417DE9A" w:rsidR="00FB6DEC" w:rsidRDefault="00FB6DEC"/>
    <w:p w14:paraId="52C3A0AC" w14:textId="35F7C186" w:rsidR="00FB6DEC" w:rsidRDefault="00FB6DEC"/>
    <w:p w14:paraId="0F72D88B" w14:textId="77777777" w:rsidR="00FB6DEC" w:rsidRDefault="00FB6DEC"/>
    <w:p w14:paraId="2FBD67BC" w14:textId="70024472" w:rsidR="00FB6DEC" w:rsidRDefault="00FB6DEC">
      <w:r>
        <w:rPr>
          <w:noProof/>
        </w:rPr>
        <w:drawing>
          <wp:inline distT="0" distB="0" distL="0" distR="0" wp14:anchorId="64C6D2D1" wp14:editId="79E20C64">
            <wp:extent cx="5509737" cy="4012278"/>
            <wp:effectExtent l="0" t="0" r="0" b="762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9737" cy="4012278"/>
                    </a:xfrm>
                    <a:prstGeom prst="rect">
                      <a:avLst/>
                    </a:prstGeom>
                  </pic:spPr>
                </pic:pic>
              </a:graphicData>
            </a:graphic>
          </wp:inline>
        </w:drawing>
      </w:r>
    </w:p>
    <w:p w14:paraId="2208CDD1" w14:textId="57F21E68" w:rsidR="00FB6DEC" w:rsidRDefault="00FB6DEC">
      <w:r>
        <w:rPr>
          <w:noProof/>
        </w:rPr>
        <w:lastRenderedPageBreak/>
        <w:drawing>
          <wp:inline distT="0" distB="0" distL="0" distR="0" wp14:anchorId="7E85643A" wp14:editId="23F0442B">
            <wp:extent cx="5383997" cy="4031329"/>
            <wp:effectExtent l="0" t="0" r="762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3997" cy="4031329"/>
                    </a:xfrm>
                    <a:prstGeom prst="rect">
                      <a:avLst/>
                    </a:prstGeom>
                  </pic:spPr>
                </pic:pic>
              </a:graphicData>
            </a:graphic>
          </wp:inline>
        </w:drawing>
      </w:r>
    </w:p>
    <w:p w14:paraId="448B341A" w14:textId="0916DA23" w:rsidR="00FB6DEC" w:rsidRDefault="00FB6DEC">
      <w:r>
        <w:rPr>
          <w:noProof/>
        </w:rPr>
        <w:drawing>
          <wp:inline distT="0" distB="0" distL="0" distR="0" wp14:anchorId="0265D2B0" wp14:editId="7B2C1E60">
            <wp:extent cx="5319221" cy="4004657"/>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19221" cy="4004657"/>
                    </a:xfrm>
                    <a:prstGeom prst="rect">
                      <a:avLst/>
                    </a:prstGeom>
                  </pic:spPr>
                </pic:pic>
              </a:graphicData>
            </a:graphic>
          </wp:inline>
        </w:drawing>
      </w:r>
    </w:p>
    <w:p w14:paraId="4CBB216B" w14:textId="4E7A6F8B" w:rsidR="00FB6DEC" w:rsidRDefault="00FB6DEC" w:rsidP="00FB6DEC">
      <w:r>
        <w:lastRenderedPageBreak/>
        <w:t xml:space="preserve">We run the experiment thrice </w:t>
      </w:r>
    </w:p>
    <w:p w14:paraId="4A15F8CB" w14:textId="790E28A3" w:rsidR="00FB6DEC" w:rsidRDefault="00FB6DEC" w:rsidP="00FB6DEC">
      <w:pPr>
        <w:pStyle w:val="ListParagraph"/>
        <w:numPr>
          <w:ilvl w:val="0"/>
          <w:numId w:val="3"/>
        </w:numPr>
      </w:pPr>
      <w:r>
        <w:t xml:space="preserve">In the first one we set up the </w:t>
      </w:r>
      <w:r w:rsidR="004D3A58">
        <w:t>side channel, flush it, train the CPU for branch prediction, flush the accessed cache block every time we access to make sure our side channel is consistent. Then we access the 97</w:t>
      </w:r>
      <w:r w:rsidR="004D3A58" w:rsidRPr="004D3A58">
        <w:rPr>
          <w:vertAlign w:val="superscript"/>
        </w:rPr>
        <w:t>th</w:t>
      </w:r>
      <w:r w:rsidR="004D3A58">
        <w:t xml:space="preserve"> block which shouldn’t work and proves our hypothesis.</w:t>
      </w:r>
    </w:p>
    <w:p w14:paraId="2F39E42F" w14:textId="40F6C5CB" w:rsidR="004D3A58" w:rsidRDefault="004D3A58" w:rsidP="00FB6DEC">
      <w:pPr>
        <w:pStyle w:val="ListParagraph"/>
        <w:numPr>
          <w:ilvl w:val="0"/>
          <w:numId w:val="3"/>
        </w:numPr>
      </w:pPr>
      <w:r>
        <w:t>In the second time we do not flush the accessed element. This messes our side channel and we cannot decode the secret.</w:t>
      </w:r>
    </w:p>
    <w:p w14:paraId="560ED8D5" w14:textId="39425A4F" w:rsidR="004D3A58" w:rsidRDefault="004D3A58" w:rsidP="00FB6DEC">
      <w:pPr>
        <w:pStyle w:val="ListParagraph"/>
        <w:numPr>
          <w:ilvl w:val="0"/>
          <w:numId w:val="3"/>
        </w:numPr>
      </w:pPr>
      <w:r>
        <w:t xml:space="preserve">In the third one we increase the value such that the if branch is never taken this </w:t>
      </w:r>
      <w:proofErr w:type="spellStart"/>
      <w:r>
        <w:t>falis</w:t>
      </w:r>
      <w:proofErr w:type="spellEnd"/>
      <w:r>
        <w:t xml:space="preserve"> to train the speculative execution and the if branch is never taken.</w:t>
      </w:r>
    </w:p>
    <w:p w14:paraId="418F6370" w14:textId="34E69841" w:rsidR="004D3A58" w:rsidRDefault="004D3A58" w:rsidP="004D3A58">
      <w:pPr>
        <w:pStyle w:val="ListParagraph"/>
      </w:pPr>
    </w:p>
    <w:p w14:paraId="0D6BC3EB" w14:textId="7A47BABA" w:rsidR="004D3A58" w:rsidRDefault="004D3A58" w:rsidP="004D3A58">
      <w:pPr>
        <w:pStyle w:val="ListParagraph"/>
      </w:pPr>
    </w:p>
    <w:p w14:paraId="2CD35FCB" w14:textId="440EA9B7" w:rsidR="004D3A58" w:rsidRDefault="004D3A58" w:rsidP="004D3A58">
      <w:pPr>
        <w:pStyle w:val="ListParagraph"/>
      </w:pPr>
    </w:p>
    <w:p w14:paraId="0191A973" w14:textId="4C1E5DB2" w:rsidR="004D3A58" w:rsidRDefault="004D3A58" w:rsidP="004D3A58">
      <w:pPr>
        <w:pStyle w:val="ListParagraph"/>
      </w:pPr>
    </w:p>
    <w:p w14:paraId="43FD42FE" w14:textId="65FFDA98" w:rsidR="004D3A58" w:rsidRDefault="004D3A58" w:rsidP="004D3A58">
      <w:pPr>
        <w:pStyle w:val="ListParagraph"/>
      </w:pPr>
    </w:p>
    <w:p w14:paraId="2371EEA2" w14:textId="64DC8887" w:rsidR="004D3A58" w:rsidRDefault="004D3A58" w:rsidP="004D3A58">
      <w:pPr>
        <w:pStyle w:val="ListParagraph"/>
      </w:pPr>
    </w:p>
    <w:p w14:paraId="7B6E8E69" w14:textId="5B5A5D83" w:rsidR="004D3A58" w:rsidRDefault="004D3A58" w:rsidP="004D3A58">
      <w:pPr>
        <w:pStyle w:val="ListParagraph"/>
      </w:pPr>
    </w:p>
    <w:p w14:paraId="34C23EBC" w14:textId="1AED8B77" w:rsidR="004D3A58" w:rsidRDefault="004D3A58" w:rsidP="004D3A58">
      <w:pPr>
        <w:pStyle w:val="ListParagraph"/>
      </w:pPr>
    </w:p>
    <w:p w14:paraId="260C0D8D" w14:textId="3770B257" w:rsidR="004D3A58" w:rsidRDefault="004D3A58" w:rsidP="004D3A58">
      <w:pPr>
        <w:pStyle w:val="ListParagraph"/>
      </w:pPr>
    </w:p>
    <w:p w14:paraId="79767E75" w14:textId="51DE39F3" w:rsidR="004D3A58" w:rsidRDefault="004D3A58" w:rsidP="004D3A58">
      <w:pPr>
        <w:pStyle w:val="ListParagraph"/>
      </w:pPr>
    </w:p>
    <w:p w14:paraId="55620B66" w14:textId="2D5C2604" w:rsidR="004D3A58" w:rsidRDefault="004D3A58" w:rsidP="004D3A58">
      <w:pPr>
        <w:pStyle w:val="ListParagraph"/>
      </w:pPr>
    </w:p>
    <w:p w14:paraId="432B38C0" w14:textId="6C2CFAA9" w:rsidR="004D3A58" w:rsidRDefault="004D3A58" w:rsidP="004D3A58">
      <w:pPr>
        <w:pStyle w:val="ListParagraph"/>
      </w:pPr>
    </w:p>
    <w:p w14:paraId="441F172A" w14:textId="77C883B1" w:rsidR="004D3A58" w:rsidRDefault="004D3A58" w:rsidP="004D3A58">
      <w:pPr>
        <w:pStyle w:val="ListParagraph"/>
      </w:pPr>
    </w:p>
    <w:p w14:paraId="62710A8B" w14:textId="2B3C698D" w:rsidR="004D3A58" w:rsidRDefault="004D3A58" w:rsidP="004D3A58">
      <w:pPr>
        <w:pStyle w:val="ListParagraph"/>
        <w:rPr>
          <w:b/>
          <w:bCs/>
        </w:rPr>
      </w:pPr>
      <w:r w:rsidRPr="004D3A58">
        <w:rPr>
          <w:b/>
          <w:bCs/>
        </w:rPr>
        <w:t xml:space="preserve">Task 4: The </w:t>
      </w:r>
      <w:proofErr w:type="spellStart"/>
      <w:r w:rsidRPr="004D3A58">
        <w:rPr>
          <w:b/>
          <w:bCs/>
        </w:rPr>
        <w:t>Spectre</w:t>
      </w:r>
      <w:proofErr w:type="spellEnd"/>
      <w:r w:rsidRPr="004D3A58">
        <w:rPr>
          <w:b/>
          <w:bCs/>
        </w:rPr>
        <w:t xml:space="preserve"> Attack</w:t>
      </w:r>
    </w:p>
    <w:p w14:paraId="47AA0BFB" w14:textId="353958E4" w:rsidR="004D3A58" w:rsidRDefault="004D3A58" w:rsidP="004D3A58">
      <w:pPr>
        <w:pStyle w:val="ListParagraph"/>
        <w:rPr>
          <w:b/>
          <w:bCs/>
        </w:rPr>
      </w:pPr>
    </w:p>
    <w:p w14:paraId="74140069" w14:textId="508AA543" w:rsidR="00D72EBD" w:rsidRDefault="00D72EBD" w:rsidP="004D3A58">
      <w:pPr>
        <w:pStyle w:val="ListParagraph"/>
      </w:pPr>
      <w:r>
        <w:t>In this attack we try to mimic a sandbox protection mechanism which is a software protection mechanism using an if-else loop. If the offset is in the protected region the value will never be returned. Our goal is to gain the secret knowledge stored in the protected area.</w:t>
      </w:r>
    </w:p>
    <w:p w14:paraId="71F2CA16" w14:textId="0B172C75" w:rsidR="00D72EBD" w:rsidRDefault="00D72EBD" w:rsidP="004D3A58">
      <w:pPr>
        <w:pStyle w:val="ListParagraph"/>
      </w:pPr>
      <w:r>
        <w:rPr>
          <w:noProof/>
        </w:rPr>
        <w:lastRenderedPageBreak/>
        <w:drawing>
          <wp:inline distT="0" distB="0" distL="0" distR="0" wp14:anchorId="3B48B73B" wp14:editId="43616973">
            <wp:extent cx="5357324" cy="4000847"/>
            <wp:effectExtent l="0"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7324" cy="4000847"/>
                    </a:xfrm>
                    <a:prstGeom prst="rect">
                      <a:avLst/>
                    </a:prstGeom>
                  </pic:spPr>
                </pic:pic>
              </a:graphicData>
            </a:graphic>
          </wp:inline>
        </w:drawing>
      </w:r>
    </w:p>
    <w:p w14:paraId="13114984" w14:textId="32CDDC1D" w:rsidR="00D72EBD" w:rsidRDefault="00D72EBD" w:rsidP="004D3A58">
      <w:pPr>
        <w:pStyle w:val="ListParagraph"/>
      </w:pPr>
    </w:p>
    <w:p w14:paraId="1E82043A" w14:textId="74F446F5" w:rsidR="00D72EBD" w:rsidRDefault="00D72EBD" w:rsidP="004D3A58">
      <w:pPr>
        <w:pStyle w:val="ListParagraph"/>
      </w:pPr>
      <w:r>
        <w:t>Observation:</w:t>
      </w:r>
    </w:p>
    <w:p w14:paraId="5A531F49" w14:textId="18745E65" w:rsidR="00D72EBD" w:rsidRDefault="00D72EBD" w:rsidP="004D3A58">
      <w:pPr>
        <w:pStyle w:val="ListParagraph"/>
      </w:pPr>
      <w:r>
        <w:t xml:space="preserve">We </w:t>
      </w:r>
      <w:proofErr w:type="gramStart"/>
      <w:r>
        <w:t>are able to</w:t>
      </w:r>
      <w:proofErr w:type="gramEnd"/>
      <w:r>
        <w:t xml:space="preserve"> access the protected region and access the secret data whose ASCII value is printed. But the side channel is not </w:t>
      </w:r>
      <w:proofErr w:type="gramStart"/>
      <w:r>
        <w:t>consistent</w:t>
      </w:r>
      <w:proofErr w:type="gramEnd"/>
      <w:r>
        <w:t xml:space="preserve"> and we cannot trust it at all times as we can see from the above output.</w:t>
      </w:r>
    </w:p>
    <w:p w14:paraId="43561977" w14:textId="3D902D3B" w:rsidR="00D72EBD" w:rsidRDefault="00D72EBD" w:rsidP="004D3A58">
      <w:pPr>
        <w:pStyle w:val="ListParagraph"/>
      </w:pPr>
    </w:p>
    <w:p w14:paraId="3FE0D57F" w14:textId="50AC3334" w:rsidR="00DB7484" w:rsidRDefault="00DB7484" w:rsidP="004D3A58">
      <w:pPr>
        <w:pStyle w:val="ListParagraph"/>
      </w:pPr>
    </w:p>
    <w:p w14:paraId="79352F9F" w14:textId="0870EFE2" w:rsidR="00DB7484" w:rsidRDefault="00DB7484" w:rsidP="004D3A58">
      <w:pPr>
        <w:pStyle w:val="ListParagraph"/>
      </w:pPr>
    </w:p>
    <w:p w14:paraId="6FAF7429" w14:textId="3908388A" w:rsidR="00DB7484" w:rsidRDefault="00DB7484" w:rsidP="004D3A58">
      <w:pPr>
        <w:pStyle w:val="ListParagraph"/>
      </w:pPr>
    </w:p>
    <w:p w14:paraId="0B6DD27D" w14:textId="0F30BC69" w:rsidR="00DB7484" w:rsidRDefault="00DB7484" w:rsidP="004D3A58">
      <w:pPr>
        <w:pStyle w:val="ListParagraph"/>
      </w:pPr>
    </w:p>
    <w:p w14:paraId="5BB8C80F" w14:textId="5ADFBEF7" w:rsidR="00DB7484" w:rsidRDefault="00DB7484" w:rsidP="004D3A58">
      <w:pPr>
        <w:pStyle w:val="ListParagraph"/>
      </w:pPr>
    </w:p>
    <w:p w14:paraId="54ADE990" w14:textId="2EE61F5E" w:rsidR="00DB7484" w:rsidRDefault="00DB7484" w:rsidP="004D3A58">
      <w:pPr>
        <w:pStyle w:val="ListParagraph"/>
      </w:pPr>
    </w:p>
    <w:p w14:paraId="4D4E1BC2" w14:textId="488BCDAC" w:rsidR="00DB7484" w:rsidRDefault="00DB7484" w:rsidP="004D3A58">
      <w:pPr>
        <w:pStyle w:val="ListParagraph"/>
      </w:pPr>
    </w:p>
    <w:p w14:paraId="365E246A" w14:textId="54A7C3AF" w:rsidR="00DB7484" w:rsidRDefault="00DB7484" w:rsidP="004D3A58">
      <w:pPr>
        <w:pStyle w:val="ListParagraph"/>
      </w:pPr>
    </w:p>
    <w:p w14:paraId="430AEDDC" w14:textId="1553F03C" w:rsidR="00DB7484" w:rsidRDefault="00DB7484" w:rsidP="004D3A58">
      <w:pPr>
        <w:pStyle w:val="ListParagraph"/>
      </w:pPr>
    </w:p>
    <w:p w14:paraId="5033E312" w14:textId="719B08FF" w:rsidR="00DB7484" w:rsidRDefault="00DB7484" w:rsidP="004D3A58">
      <w:pPr>
        <w:pStyle w:val="ListParagraph"/>
      </w:pPr>
    </w:p>
    <w:p w14:paraId="63B50835" w14:textId="3308D6E9" w:rsidR="00DB7484" w:rsidRDefault="00DB7484" w:rsidP="004D3A58">
      <w:pPr>
        <w:pStyle w:val="ListParagraph"/>
      </w:pPr>
    </w:p>
    <w:p w14:paraId="00D9F99E" w14:textId="58FDFFAB" w:rsidR="00DB7484" w:rsidRPr="00DB7484" w:rsidRDefault="00DB7484" w:rsidP="004D3A58">
      <w:pPr>
        <w:pStyle w:val="ListParagraph"/>
        <w:rPr>
          <w:b/>
          <w:bCs/>
        </w:rPr>
      </w:pPr>
      <w:r w:rsidRPr="00DB7484">
        <w:rPr>
          <w:b/>
          <w:bCs/>
        </w:rPr>
        <w:t>Task 5: Improve the Attack Accuracy</w:t>
      </w:r>
    </w:p>
    <w:p w14:paraId="3EC1DBD7" w14:textId="23462CD9" w:rsidR="00DB7484" w:rsidRDefault="00DB7484" w:rsidP="004D3A58">
      <w:pPr>
        <w:pStyle w:val="ListParagraph"/>
      </w:pPr>
    </w:p>
    <w:p w14:paraId="56333F9F" w14:textId="7C54E38E" w:rsidR="00DB7484" w:rsidRDefault="00DB7484" w:rsidP="004D3A58">
      <w:pPr>
        <w:pStyle w:val="ListParagraph"/>
      </w:pPr>
      <w:r>
        <w:t>To make our side channel better we setup a statistical approach which calculates the scores of every access and increments one point every time that element is accessed in the side channel. This makes our output clear.</w:t>
      </w:r>
    </w:p>
    <w:p w14:paraId="5FAAAF0D" w14:textId="56B57E4E" w:rsidR="00DB7484" w:rsidRDefault="00DB7484" w:rsidP="004D3A58">
      <w:pPr>
        <w:pStyle w:val="ListParagraph"/>
      </w:pPr>
      <w:r>
        <w:rPr>
          <w:noProof/>
        </w:rPr>
        <w:lastRenderedPageBreak/>
        <w:drawing>
          <wp:inline distT="0" distB="0" distL="0" distR="0" wp14:anchorId="0BBB64DC" wp14:editId="26D66C72">
            <wp:extent cx="5326842" cy="4004657"/>
            <wp:effectExtent l="0" t="0" r="762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lse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6842" cy="4004657"/>
                    </a:xfrm>
                    <a:prstGeom prst="rect">
                      <a:avLst/>
                    </a:prstGeom>
                  </pic:spPr>
                </pic:pic>
              </a:graphicData>
            </a:graphic>
          </wp:inline>
        </w:drawing>
      </w:r>
    </w:p>
    <w:p w14:paraId="1D8116D0" w14:textId="77777777" w:rsidR="00DB7484" w:rsidRDefault="00DB7484" w:rsidP="004D3A58">
      <w:pPr>
        <w:pStyle w:val="ListParagraph"/>
      </w:pPr>
    </w:p>
    <w:p w14:paraId="753972BD" w14:textId="37F3AE7A" w:rsidR="00DB7484" w:rsidRDefault="00DB7484" w:rsidP="004D3A58">
      <w:pPr>
        <w:pStyle w:val="ListParagraph"/>
      </w:pPr>
    </w:p>
    <w:p w14:paraId="1A7954DD" w14:textId="4C285D88" w:rsidR="00DB7484" w:rsidRDefault="00DB7484" w:rsidP="004D3A58">
      <w:pPr>
        <w:pStyle w:val="ListParagraph"/>
      </w:pPr>
      <w:r>
        <w:t>But we see that the 0</w:t>
      </w:r>
      <w:r w:rsidRPr="00DB7484">
        <w:rPr>
          <w:vertAlign w:val="superscript"/>
        </w:rPr>
        <w:t>th</w:t>
      </w:r>
      <w:r>
        <w:t xml:space="preserve"> element is accessed the most in our output. This is because the value returned every time by the check is 0 this results in 0 with the highest score. We therefore change the value of max to start from 1 this gives us the correct output.</w:t>
      </w:r>
    </w:p>
    <w:p w14:paraId="4398FD6D" w14:textId="1414C14B" w:rsidR="00DB7484" w:rsidRDefault="00DB7484" w:rsidP="004D3A58">
      <w:pPr>
        <w:pStyle w:val="ListParagraph"/>
      </w:pPr>
      <w:r>
        <w:rPr>
          <w:noProof/>
        </w:rPr>
        <w:lastRenderedPageBreak/>
        <w:drawing>
          <wp:inline distT="0" distB="0" distL="0" distR="0" wp14:anchorId="7B480660" wp14:editId="41925458">
            <wp:extent cx="5326842" cy="4019898"/>
            <wp:effectExtent l="0" t="0" r="762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6842" cy="4019898"/>
                    </a:xfrm>
                    <a:prstGeom prst="rect">
                      <a:avLst/>
                    </a:prstGeom>
                  </pic:spPr>
                </pic:pic>
              </a:graphicData>
            </a:graphic>
          </wp:inline>
        </w:drawing>
      </w:r>
    </w:p>
    <w:p w14:paraId="0D26BECA" w14:textId="77777777" w:rsidR="00DB7484" w:rsidRDefault="00DB7484" w:rsidP="004D3A58">
      <w:pPr>
        <w:pStyle w:val="ListParagraph"/>
      </w:pPr>
    </w:p>
    <w:p w14:paraId="54ADD6E0" w14:textId="2C19337B" w:rsidR="00DB7484" w:rsidRDefault="00DB7484" w:rsidP="004D3A58">
      <w:pPr>
        <w:pStyle w:val="ListParagraph"/>
      </w:pPr>
    </w:p>
    <w:p w14:paraId="5DD8C2EF" w14:textId="5FBB2F14" w:rsidR="00DB7484" w:rsidRDefault="00DB7484" w:rsidP="004D3A58">
      <w:pPr>
        <w:pStyle w:val="ListParagraph"/>
      </w:pPr>
    </w:p>
    <w:p w14:paraId="2B09ED74" w14:textId="36E75727" w:rsidR="00DB7484" w:rsidRDefault="00DB7484" w:rsidP="004D3A58">
      <w:pPr>
        <w:pStyle w:val="ListParagraph"/>
      </w:pPr>
    </w:p>
    <w:p w14:paraId="64074F1A" w14:textId="077293C8" w:rsidR="00DB7484" w:rsidRDefault="00DB7484" w:rsidP="004D3A58">
      <w:pPr>
        <w:pStyle w:val="ListParagraph"/>
      </w:pPr>
    </w:p>
    <w:p w14:paraId="519C1262" w14:textId="6B7A1250" w:rsidR="00DB7484" w:rsidRDefault="00DB7484" w:rsidP="004D3A58">
      <w:pPr>
        <w:pStyle w:val="ListParagraph"/>
      </w:pPr>
    </w:p>
    <w:p w14:paraId="451D89AA" w14:textId="19370950" w:rsidR="00DB7484" w:rsidRDefault="00DB7484" w:rsidP="004D3A58">
      <w:pPr>
        <w:pStyle w:val="ListParagraph"/>
      </w:pPr>
    </w:p>
    <w:p w14:paraId="30C3554D" w14:textId="517CC61B" w:rsidR="00DB7484" w:rsidRDefault="00DB7484" w:rsidP="004D3A58">
      <w:pPr>
        <w:pStyle w:val="ListParagraph"/>
      </w:pPr>
      <w:r>
        <w:t>Task 6: Steal the Entire Secret String</w:t>
      </w:r>
    </w:p>
    <w:p w14:paraId="3AC8CD81" w14:textId="65C056AE" w:rsidR="00437E19" w:rsidRDefault="00437E19" w:rsidP="004D3A58">
      <w:pPr>
        <w:pStyle w:val="ListParagraph"/>
      </w:pPr>
      <w:r>
        <w:t>In the previous attacks we just read the first character of the secret but this time we need to increment this value to steal the entire string.</w:t>
      </w:r>
    </w:p>
    <w:p w14:paraId="1ECA2BCD" w14:textId="46AF34FF" w:rsidR="00437E19" w:rsidRDefault="00437E19" w:rsidP="004D3A58">
      <w:pPr>
        <w:pStyle w:val="ListParagraph"/>
      </w:pPr>
      <w:r>
        <w:rPr>
          <w:noProof/>
        </w:rPr>
        <w:lastRenderedPageBreak/>
        <w:drawing>
          <wp:inline distT="0" distB="0" distL="0" distR="0" wp14:anchorId="1A745CE2" wp14:editId="47774C19">
            <wp:extent cx="5456393" cy="4054191"/>
            <wp:effectExtent l="0" t="0" r="0" b="381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wtoc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6393" cy="4054191"/>
                    </a:xfrm>
                    <a:prstGeom prst="rect">
                      <a:avLst/>
                    </a:prstGeom>
                  </pic:spPr>
                </pic:pic>
              </a:graphicData>
            </a:graphic>
          </wp:inline>
        </w:drawing>
      </w:r>
    </w:p>
    <w:p w14:paraId="4A90F347" w14:textId="19E9898B" w:rsidR="00437E19" w:rsidRDefault="00437E19" w:rsidP="004D3A58">
      <w:pPr>
        <w:pStyle w:val="ListParagraph"/>
      </w:pPr>
      <w:r>
        <w:rPr>
          <w:noProof/>
        </w:rPr>
        <w:drawing>
          <wp:inline distT="0" distB="0" distL="0" distR="0" wp14:anchorId="4AAF7C78" wp14:editId="60AAF799">
            <wp:extent cx="5345893" cy="3989416"/>
            <wp:effectExtent l="0" t="0" r="762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5893" cy="3989416"/>
                    </a:xfrm>
                    <a:prstGeom prst="rect">
                      <a:avLst/>
                    </a:prstGeom>
                  </pic:spPr>
                </pic:pic>
              </a:graphicData>
            </a:graphic>
          </wp:inline>
        </w:drawing>
      </w:r>
    </w:p>
    <w:p w14:paraId="2F4E4E9F" w14:textId="7D8032AF" w:rsidR="00437E19" w:rsidRDefault="00437E19" w:rsidP="004D3A58">
      <w:pPr>
        <w:pStyle w:val="ListParagraph"/>
      </w:pPr>
      <w:r>
        <w:rPr>
          <w:noProof/>
        </w:rPr>
        <w:lastRenderedPageBreak/>
        <w:drawing>
          <wp:inline distT="0" distB="0" distL="0" distR="0" wp14:anchorId="66285FF5" wp14:editId="2B5F2E4E">
            <wp:extent cx="5342083" cy="3989416"/>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2083" cy="3989416"/>
                    </a:xfrm>
                    <a:prstGeom prst="rect">
                      <a:avLst/>
                    </a:prstGeom>
                  </pic:spPr>
                </pic:pic>
              </a:graphicData>
            </a:graphic>
          </wp:inline>
        </w:drawing>
      </w:r>
    </w:p>
    <w:p w14:paraId="3A25674D" w14:textId="667FFFE9" w:rsidR="00437E19" w:rsidRDefault="00437E19" w:rsidP="004D3A58">
      <w:pPr>
        <w:pStyle w:val="ListParagraph"/>
      </w:pPr>
    </w:p>
    <w:p w14:paraId="57896F93" w14:textId="22BEDFD6" w:rsidR="00437E19" w:rsidRPr="00D72EBD" w:rsidRDefault="00437E19" w:rsidP="004D3A58">
      <w:pPr>
        <w:pStyle w:val="ListParagraph"/>
      </w:pPr>
      <w:r>
        <w:t>Just incrementing the value again and again and executing will output the whole secret string.</w:t>
      </w:r>
    </w:p>
    <w:sectPr w:rsidR="00437E19" w:rsidRPr="00D72EBD" w:rsidSect="00437E1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B935F1"/>
    <w:multiLevelType w:val="hybridMultilevel"/>
    <w:tmpl w:val="42727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F551E6"/>
    <w:multiLevelType w:val="hybridMultilevel"/>
    <w:tmpl w:val="4718D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B84FCB"/>
    <w:multiLevelType w:val="hybridMultilevel"/>
    <w:tmpl w:val="CA34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EA2"/>
    <w:rsid w:val="001C6EA9"/>
    <w:rsid w:val="00437E19"/>
    <w:rsid w:val="004D3A58"/>
    <w:rsid w:val="004E7256"/>
    <w:rsid w:val="00A67EA2"/>
    <w:rsid w:val="00D72EBD"/>
    <w:rsid w:val="00DB7484"/>
    <w:rsid w:val="00FB6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67504"/>
  <w15:chartTrackingRefBased/>
  <w15:docId w15:val="{6CDA1939-47DB-4D0D-9914-7586DA4F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DEC"/>
    <w:pPr>
      <w:ind w:left="720"/>
      <w:contextualSpacing/>
    </w:pPr>
  </w:style>
  <w:style w:type="paragraph" w:styleId="NoSpacing">
    <w:name w:val="No Spacing"/>
    <w:link w:val="NoSpacingChar"/>
    <w:uiPriority w:val="1"/>
    <w:qFormat/>
    <w:rsid w:val="00437E19"/>
    <w:pPr>
      <w:spacing w:after="0" w:line="240" w:lineRule="auto"/>
    </w:pPr>
    <w:rPr>
      <w:rFonts w:eastAsiaTheme="minorEastAsia"/>
    </w:rPr>
  </w:style>
  <w:style w:type="character" w:customStyle="1" w:styleId="NoSpacingChar">
    <w:name w:val="No Spacing Char"/>
    <w:basedOn w:val="DefaultParagraphFont"/>
    <w:link w:val="NoSpacing"/>
    <w:uiPriority w:val="1"/>
    <w:rsid w:val="00437E1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BB5BFE7DB3C4230B317BBE3D990CF31"/>
        <w:category>
          <w:name w:val="General"/>
          <w:gallery w:val="placeholder"/>
        </w:category>
        <w:types>
          <w:type w:val="bbPlcHdr"/>
        </w:types>
        <w:behaviors>
          <w:behavior w:val="content"/>
        </w:behaviors>
        <w:guid w:val="{83C7418E-2BF6-4253-9E79-A6FEC8801C1A}"/>
      </w:docPartPr>
      <w:docPartBody>
        <w:p w:rsidR="00000000" w:rsidRDefault="00DC7E0D" w:rsidP="00DC7E0D">
          <w:pPr>
            <w:pStyle w:val="BBB5BFE7DB3C4230B317BBE3D990CF31"/>
          </w:pPr>
          <w:r>
            <w:rPr>
              <w:rFonts w:asciiTheme="majorHAnsi" w:eastAsiaTheme="majorEastAsia" w:hAnsiTheme="majorHAnsi" w:cstheme="majorBidi"/>
              <w:caps/>
              <w:color w:val="4472C4" w:themeColor="accent1"/>
              <w:sz w:val="80"/>
              <w:szCs w:val="80"/>
            </w:rPr>
            <w:t>[Document title]</w:t>
          </w:r>
        </w:p>
      </w:docPartBody>
    </w:docPart>
    <w:docPart>
      <w:docPartPr>
        <w:name w:val="F0AED45EB5354DCFA63B3D403EF780ED"/>
        <w:category>
          <w:name w:val="General"/>
          <w:gallery w:val="placeholder"/>
        </w:category>
        <w:types>
          <w:type w:val="bbPlcHdr"/>
        </w:types>
        <w:behaviors>
          <w:behavior w:val="content"/>
        </w:behaviors>
        <w:guid w:val="{343DC95F-5B3C-4876-AE96-BF9E4657043A}"/>
      </w:docPartPr>
      <w:docPartBody>
        <w:p w:rsidR="00000000" w:rsidRDefault="00DC7E0D" w:rsidP="00DC7E0D">
          <w:pPr>
            <w:pStyle w:val="F0AED45EB5354DCFA63B3D403EF780E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E0D"/>
    <w:rsid w:val="00DA2724"/>
    <w:rsid w:val="00DC7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B5BFE7DB3C4230B317BBE3D990CF31">
    <w:name w:val="BBB5BFE7DB3C4230B317BBE3D990CF31"/>
    <w:rsid w:val="00DC7E0D"/>
  </w:style>
  <w:style w:type="paragraph" w:customStyle="1" w:styleId="F0AED45EB5354DCFA63B3D403EF780ED">
    <w:name w:val="F0AED45EB5354DCFA63B3D403EF780ED"/>
    <w:rsid w:val="00DC7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2019-10-14T00:00:00</PublishDate>
  <Abstract/>
  <CompanyAddress>272252089</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10</Pages>
  <Words>425</Words>
  <Characters>2423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Dhaval Sonavaria</Company>
  <LinksUpToDate>false</LinksUpToDate>
  <CharactersWithSpaces>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Spectre Attack</dc:title>
  <dc:subject>SEED LABS</dc:subject>
  <dc:creator>Dhaval Kumar Sonavaria</dc:creator>
  <cp:keywords/>
  <dc:description/>
  <cp:lastModifiedBy>Dhaval Kumar Sonavaria</cp:lastModifiedBy>
  <cp:revision>1</cp:revision>
  <dcterms:created xsi:type="dcterms:W3CDTF">2019-10-15T00:52:00Z</dcterms:created>
  <dcterms:modified xsi:type="dcterms:W3CDTF">2019-10-15T02:36:00Z</dcterms:modified>
</cp:coreProperties>
</file>